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1CFB1" w14:textId="77777777" w:rsidR="00796938" w:rsidRPr="00314973" w:rsidRDefault="00796938" w:rsidP="00796938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FF0000"/>
          <w:sz w:val="32"/>
          <w:szCs w:val="32"/>
        </w:rPr>
      </w:pPr>
      <w:r w:rsidRPr="00314973">
        <w:rPr>
          <w:b/>
          <w:bCs/>
          <w:color w:val="FF0000"/>
          <w:sz w:val="32"/>
          <w:szCs w:val="32"/>
        </w:rPr>
        <w:t>Консультация «Не оставляйте детей без присмотра»</w:t>
      </w:r>
    </w:p>
    <w:p w14:paraId="49CE2095" w14:textId="2F68CBEC" w:rsidR="00796938" w:rsidRPr="00796938" w:rsidRDefault="00796938" w:rsidP="007969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796938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Уважаемые родители!</w:t>
      </w:r>
      <w:r w:rsidRPr="00796938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96938">
        <w:rPr>
          <w:color w:val="000000" w:themeColor="text1"/>
          <w:sz w:val="28"/>
          <w:szCs w:val="28"/>
          <w:bdr w:val="none" w:sz="0" w:space="0" w:color="auto" w:frame="1"/>
        </w:rPr>
        <w:t xml:space="preserve">Уберечь детей от несчастья поможет выполнение простых </w:t>
      </w:r>
      <w:bookmarkStart w:id="0" w:name="_GoBack"/>
      <w:bookmarkEnd w:id="0"/>
      <w:r w:rsidRPr="00796938">
        <w:rPr>
          <w:color w:val="000000" w:themeColor="text1"/>
          <w:sz w:val="28"/>
          <w:szCs w:val="28"/>
          <w:bdr w:val="none" w:sz="0" w:space="0" w:color="auto" w:frame="1"/>
        </w:rPr>
        <w:t>правил:</w:t>
      </w:r>
    </w:p>
    <w:p w14:paraId="03C4D278" w14:textId="77777777" w:rsidR="00796938" w:rsidRPr="00796938" w:rsidRDefault="00796938" w:rsidP="007969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 ОСТАВЛЯЙТЕ </w:t>
      </w:r>
      <w:r w:rsidRPr="00796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без присмотра даже на самое короткое время; дети – исследователи, им все интересно: спички в красивом коробке, блестящий нож, ножницы, розетки, открытая дверь на балкон, открытое окно, бутылочка с яркой этикеткой… До беды, в этом случае, - один шаг!</w:t>
      </w:r>
    </w:p>
    <w:p w14:paraId="30CAED02" w14:textId="77777777" w:rsidR="00796938" w:rsidRPr="00796938" w:rsidRDefault="00796938" w:rsidP="007969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 ХРАНИТЕ, НЕ ОСТАВЛЯЙТЕ</w:t>
      </w:r>
      <w:r w:rsidRPr="00796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доступном для ребенка месте спички, колющие, режущие предметы, а также утюг, кастрюли, сковородки, чайник, чашки, тарелки.</w:t>
      </w:r>
    </w:p>
    <w:p w14:paraId="73F32E08" w14:textId="77777777" w:rsidR="00796938" w:rsidRPr="00796938" w:rsidRDefault="00796938" w:rsidP="007969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 СТАВЬТЕ</w:t>
      </w:r>
      <w:r w:rsidRPr="00796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предметы бытовой химии туда, откуда их может достать ребенок: бытовая химия вызывает тяжелые отравления, ожоги глаз, кожи, пищеварительной системы.</w:t>
      </w:r>
    </w:p>
    <w:p w14:paraId="5339CD9C" w14:textId="77777777" w:rsidR="00796938" w:rsidRPr="00796938" w:rsidRDefault="00796938" w:rsidP="007969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 ДАВАЙТЕ</w:t>
      </w:r>
      <w:r w:rsidRPr="00796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детям для игры мелкие предметы (пуговицы, шарики, монеты, бусы, конструкторы с мелкими деталями и т. п., а также вновь появившуюся игрушку для детей – </w:t>
      </w:r>
      <w:proofErr w:type="spellStart"/>
      <w:r w:rsidRPr="00796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спинер</w:t>
      </w:r>
      <w:proofErr w:type="spellEnd"/>
      <w:r w:rsidRPr="00796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 ребенок может взять их в рот и случайно проглотить, засунуть в нос, уши и т. д., что станет непосредственной угрозой для здоровья, а иногда и жизни ребенка.</w:t>
      </w:r>
    </w:p>
    <w:p w14:paraId="6B91B84E" w14:textId="77777777" w:rsidR="00796938" w:rsidRPr="00796938" w:rsidRDefault="00796938" w:rsidP="007969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 ОСТАВЛЯЙТЕ</w:t>
      </w:r>
      <w:r w:rsidRPr="00796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доступном для ребенка месте лекарства, так как ребенок может съесть или выпить их и получить серьезное отравление, которое может поставить ребенка на грань жизни или смерти.</w:t>
      </w:r>
    </w:p>
    <w:p w14:paraId="505871FC" w14:textId="77777777" w:rsidR="00796938" w:rsidRPr="00796938" w:rsidRDefault="00796938" w:rsidP="007969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 ОСТАВЛЯЙТЕ </w:t>
      </w:r>
      <w:r w:rsidRPr="00796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открытыми (поставленными на проветривание) окна в доме (квартире); подставив стул (табуретку, ребенок влезет на подоконник, обопрется на москитную сетку, чтобы посмотреть вниз, и выпадет из окна. Москитная сетка не предназначена для защиты от выпадения из окна.</w:t>
      </w:r>
    </w:p>
    <w:p w14:paraId="6C19AEE1" w14:textId="77777777" w:rsidR="00796938" w:rsidRPr="00796938" w:rsidRDefault="00796938" w:rsidP="007969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 РАЗРЕШАЙТЕ </w:t>
      </w:r>
      <w:r w:rsidRPr="00796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маленькому ребенку включать самостоятельно телевизор, компьютер, другую бытовую технику. Не оставляйте ребенка одного возле включенной бытовой техники.</w:t>
      </w:r>
    </w:p>
    <w:p w14:paraId="3056E1E1" w14:textId="77777777" w:rsidR="00796938" w:rsidRPr="00796938" w:rsidRDefault="00796938" w:rsidP="007969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 ОСТАВЛЯЙТЕ </w:t>
      </w:r>
      <w:r w:rsidRPr="00796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включенными в сеть строительные инструменты (дрели, пилы и т. д).</w:t>
      </w:r>
    </w:p>
    <w:p w14:paraId="10243D32" w14:textId="77777777" w:rsidR="00796938" w:rsidRPr="00796938" w:rsidRDefault="00796938" w:rsidP="007969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СЛЕДИТЕ</w:t>
      </w:r>
      <w:r w:rsidRPr="00796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 квартире (доме) все бытовые приборы находились в исправном состоянии, электросеть не была перегружена, сетевые фильтры (удлинители) были без повреждений и не были протянуты через всю комнату (т. е. по ним никто не должен ходить, переступать через них и т. п.)</w:t>
      </w:r>
    </w:p>
    <w:p w14:paraId="64F58C71" w14:textId="43431395" w:rsidR="00796938" w:rsidRDefault="00796938" w:rsidP="0079693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7969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БУДЬТЕ ВНИМАТЕЛЬНЫ К СВОИМ ДЕТЯМ!</w:t>
      </w:r>
    </w:p>
    <w:p w14:paraId="7F530587" w14:textId="77777777" w:rsidR="000F5B06" w:rsidRPr="00796938" w:rsidRDefault="000F5B06" w:rsidP="0079693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2B26AB2" w14:textId="0B9BC046" w:rsidR="00B31127" w:rsidRDefault="000F5B06" w:rsidP="00796938">
      <w:pPr>
        <w:jc w:val="center"/>
      </w:pPr>
      <w:r w:rsidRPr="000F5B06">
        <w:drawing>
          <wp:inline distT="0" distB="0" distL="0" distR="0" wp14:anchorId="712BEF7B" wp14:editId="6EE1A3D0">
            <wp:extent cx="3962400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1837" cy="198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127" w:rsidSect="00796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27"/>
    <w:rsid w:val="000F5B06"/>
    <w:rsid w:val="00314973"/>
    <w:rsid w:val="00796938"/>
    <w:rsid w:val="00B3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D3EB"/>
  <w15:chartTrackingRefBased/>
  <w15:docId w15:val="{ED10EF27-FFBF-4CF7-83E6-D7D58271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9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Светофорик3</dc:creator>
  <cp:keywords/>
  <dc:description/>
  <cp:lastModifiedBy>Светофорик3</cp:lastModifiedBy>
  <cp:revision>4</cp:revision>
  <dcterms:created xsi:type="dcterms:W3CDTF">2020-03-23T04:58:00Z</dcterms:created>
  <dcterms:modified xsi:type="dcterms:W3CDTF">2020-03-23T05:08:00Z</dcterms:modified>
</cp:coreProperties>
</file>