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94" w:rsidRPr="00DF6761" w:rsidRDefault="00DF6761" w:rsidP="00DF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61">
        <w:rPr>
          <w:rFonts w:ascii="Times New Roman" w:hAnsi="Times New Roman" w:cs="Times New Roman"/>
          <w:b/>
          <w:sz w:val="28"/>
          <w:szCs w:val="28"/>
        </w:rPr>
        <w:t>Классические произведения для слушания дома</w:t>
      </w:r>
      <w:r w:rsidR="00A64B9E">
        <w:rPr>
          <w:rFonts w:ascii="Times New Roman" w:hAnsi="Times New Roman" w:cs="Times New Roman"/>
          <w:b/>
          <w:sz w:val="28"/>
          <w:szCs w:val="28"/>
        </w:rPr>
        <w:t xml:space="preserve"> детям 3-4 лет</w:t>
      </w:r>
      <w:bookmarkStart w:id="0" w:name="_GoBack"/>
      <w:bookmarkEnd w:id="0"/>
      <w:r w:rsidRPr="00DF6761">
        <w:rPr>
          <w:rFonts w:ascii="Times New Roman" w:hAnsi="Times New Roman" w:cs="Times New Roman"/>
          <w:b/>
          <w:sz w:val="28"/>
          <w:szCs w:val="28"/>
        </w:rPr>
        <w:t>.</w:t>
      </w:r>
    </w:p>
    <w:p w:rsidR="00DF6761" w:rsidRDefault="00DF6761" w:rsidP="00DF6761">
      <w:pPr>
        <w:rPr>
          <w:rFonts w:ascii="Times New Roman" w:hAnsi="Times New Roman" w:cs="Times New Roman"/>
          <w:sz w:val="28"/>
          <w:szCs w:val="28"/>
        </w:rPr>
      </w:pPr>
      <w:r w:rsidRPr="00DF6761">
        <w:rPr>
          <w:rFonts w:ascii="Times New Roman" w:hAnsi="Times New Roman" w:cs="Times New Roman"/>
          <w:b/>
          <w:sz w:val="28"/>
          <w:szCs w:val="28"/>
        </w:rPr>
        <w:t>В. Моцарт.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761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61">
        <w:rPr>
          <w:rFonts w:ascii="Times New Roman" w:hAnsi="Times New Roman" w:cs="Times New Roman"/>
          <w:i/>
          <w:sz w:val="28"/>
          <w:szCs w:val="28"/>
        </w:rPr>
        <w:t>соль мажор</w:t>
      </w:r>
      <w:r>
        <w:rPr>
          <w:rFonts w:ascii="Times New Roman" w:hAnsi="Times New Roman" w:cs="Times New Roman"/>
          <w:sz w:val="28"/>
          <w:szCs w:val="28"/>
        </w:rPr>
        <w:t xml:space="preserve">, Рондо </w:t>
      </w:r>
      <w:r w:rsidRPr="00DF6761">
        <w:rPr>
          <w:rFonts w:ascii="Times New Roman" w:hAnsi="Times New Roman" w:cs="Times New Roman"/>
          <w:i/>
          <w:sz w:val="28"/>
          <w:szCs w:val="28"/>
        </w:rPr>
        <w:t>ре мажор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761" w:rsidRDefault="00DF6761" w:rsidP="00DF6761">
      <w:pPr>
        <w:rPr>
          <w:rFonts w:ascii="Times New Roman" w:hAnsi="Times New Roman" w:cs="Times New Roman"/>
          <w:sz w:val="28"/>
          <w:szCs w:val="28"/>
        </w:rPr>
      </w:pPr>
      <w:r w:rsidRPr="00DF6761">
        <w:rPr>
          <w:rFonts w:ascii="Times New Roman" w:hAnsi="Times New Roman" w:cs="Times New Roman"/>
          <w:b/>
          <w:sz w:val="28"/>
          <w:szCs w:val="28"/>
        </w:rPr>
        <w:t>П. Чайковский.</w:t>
      </w:r>
      <w:r>
        <w:rPr>
          <w:rFonts w:ascii="Times New Roman" w:hAnsi="Times New Roman" w:cs="Times New Roman"/>
          <w:sz w:val="28"/>
          <w:szCs w:val="28"/>
        </w:rPr>
        <w:t xml:space="preserve"> Танец маленьких лебедей</w:t>
      </w:r>
      <w:r w:rsidR="00041733">
        <w:rPr>
          <w:rFonts w:ascii="Times New Roman" w:hAnsi="Times New Roman" w:cs="Times New Roman"/>
          <w:sz w:val="28"/>
          <w:szCs w:val="28"/>
        </w:rPr>
        <w:t>.</w:t>
      </w:r>
    </w:p>
    <w:p w:rsidR="00DF6761" w:rsidRDefault="00DF6761" w:rsidP="00DF6761">
      <w:pPr>
        <w:rPr>
          <w:rFonts w:ascii="Times New Roman" w:hAnsi="Times New Roman" w:cs="Times New Roman"/>
          <w:sz w:val="28"/>
          <w:szCs w:val="28"/>
        </w:rPr>
      </w:pPr>
      <w:r w:rsidRPr="00041733">
        <w:rPr>
          <w:rFonts w:ascii="Times New Roman" w:hAnsi="Times New Roman" w:cs="Times New Roman"/>
          <w:b/>
          <w:sz w:val="28"/>
          <w:szCs w:val="28"/>
        </w:rPr>
        <w:t>Ж. Рамо.</w:t>
      </w:r>
      <w:r>
        <w:rPr>
          <w:rFonts w:ascii="Times New Roman" w:hAnsi="Times New Roman" w:cs="Times New Roman"/>
          <w:sz w:val="28"/>
          <w:szCs w:val="28"/>
        </w:rPr>
        <w:t xml:space="preserve"> Курица </w:t>
      </w:r>
      <w:r w:rsidRPr="00041733">
        <w:rPr>
          <w:rFonts w:ascii="Times New Roman" w:hAnsi="Times New Roman" w:cs="Times New Roman"/>
          <w:i/>
          <w:sz w:val="28"/>
          <w:szCs w:val="28"/>
        </w:rPr>
        <w:t>(клавесин).</w:t>
      </w:r>
    </w:p>
    <w:p w:rsidR="00DF6761" w:rsidRPr="00A64B9E" w:rsidRDefault="00DF6761" w:rsidP="00DF6761">
      <w:pPr>
        <w:rPr>
          <w:rFonts w:ascii="Times New Roman" w:hAnsi="Times New Roman" w:cs="Times New Roman"/>
          <w:b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 xml:space="preserve">С. Прокофьев. </w:t>
      </w:r>
      <w:r w:rsidRPr="00A64B9E">
        <w:rPr>
          <w:rFonts w:ascii="Times New Roman" w:hAnsi="Times New Roman" w:cs="Times New Roman"/>
          <w:sz w:val="28"/>
          <w:szCs w:val="28"/>
        </w:rPr>
        <w:t xml:space="preserve">Песенка № </w:t>
      </w:r>
      <w:r w:rsidR="00041733" w:rsidRPr="00A64B9E">
        <w:rPr>
          <w:rFonts w:ascii="Times New Roman" w:hAnsi="Times New Roman" w:cs="Times New Roman"/>
          <w:i/>
          <w:sz w:val="28"/>
          <w:szCs w:val="28"/>
        </w:rPr>
        <w:t xml:space="preserve"> ре мажор</w:t>
      </w:r>
      <w:r w:rsidR="00041733" w:rsidRPr="00A64B9E">
        <w:rPr>
          <w:rFonts w:ascii="Times New Roman" w:hAnsi="Times New Roman" w:cs="Times New Roman"/>
          <w:sz w:val="28"/>
          <w:szCs w:val="28"/>
        </w:rPr>
        <w:t xml:space="preserve">, Марш </w:t>
      </w:r>
      <w:r w:rsidR="00041733" w:rsidRPr="00A64B9E">
        <w:rPr>
          <w:rFonts w:ascii="Times New Roman" w:hAnsi="Times New Roman" w:cs="Times New Roman"/>
          <w:i/>
          <w:sz w:val="28"/>
          <w:szCs w:val="28"/>
        </w:rPr>
        <w:t>фа мажор</w:t>
      </w:r>
      <w:r w:rsidR="00041733" w:rsidRPr="00A64B9E">
        <w:rPr>
          <w:rFonts w:ascii="Times New Roman" w:hAnsi="Times New Roman" w:cs="Times New Roman"/>
          <w:sz w:val="28"/>
          <w:szCs w:val="28"/>
        </w:rPr>
        <w:t>.</w:t>
      </w:r>
    </w:p>
    <w:p w:rsidR="00DF6761" w:rsidRDefault="00DF6761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М. Балакирев.</w:t>
      </w:r>
      <w:r>
        <w:rPr>
          <w:rFonts w:ascii="Times New Roman" w:hAnsi="Times New Roman" w:cs="Times New Roman"/>
          <w:sz w:val="28"/>
          <w:szCs w:val="28"/>
        </w:rPr>
        <w:t xml:space="preserve"> Полька</w:t>
      </w:r>
      <w:r w:rsidR="00041733">
        <w:rPr>
          <w:rFonts w:ascii="Times New Roman" w:hAnsi="Times New Roman" w:cs="Times New Roman"/>
          <w:sz w:val="28"/>
          <w:szCs w:val="28"/>
        </w:rPr>
        <w:t>.</w:t>
      </w:r>
    </w:p>
    <w:p w:rsidR="00041733" w:rsidRDefault="00041733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И. С. Бах.</w:t>
      </w:r>
      <w:r>
        <w:rPr>
          <w:rFonts w:ascii="Times New Roman" w:hAnsi="Times New Roman" w:cs="Times New Roman"/>
          <w:sz w:val="28"/>
          <w:szCs w:val="28"/>
        </w:rPr>
        <w:t xml:space="preserve"> Маленькая прелюдия </w:t>
      </w:r>
      <w:r w:rsidRPr="00A64B9E">
        <w:rPr>
          <w:rFonts w:ascii="Times New Roman" w:hAnsi="Times New Roman" w:cs="Times New Roman"/>
          <w:i/>
          <w:sz w:val="28"/>
          <w:szCs w:val="28"/>
        </w:rPr>
        <w:t>ре мажор</w:t>
      </w:r>
      <w:r>
        <w:rPr>
          <w:rFonts w:ascii="Times New Roman" w:hAnsi="Times New Roman" w:cs="Times New Roman"/>
          <w:sz w:val="28"/>
          <w:szCs w:val="28"/>
        </w:rPr>
        <w:t xml:space="preserve">, Маленькая прелюдия № 3 </w:t>
      </w:r>
      <w:r w:rsidRPr="00041733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733">
        <w:rPr>
          <w:rFonts w:ascii="Times New Roman" w:hAnsi="Times New Roman" w:cs="Times New Roman"/>
          <w:i/>
          <w:sz w:val="28"/>
          <w:szCs w:val="28"/>
        </w:rPr>
        <w:t xml:space="preserve">минор </w:t>
      </w:r>
      <w:r w:rsidRPr="00A64B9E">
        <w:rPr>
          <w:rFonts w:ascii="Times New Roman" w:hAnsi="Times New Roman" w:cs="Times New Roman"/>
          <w:i/>
          <w:sz w:val="28"/>
          <w:szCs w:val="28"/>
        </w:rPr>
        <w:t>(клавесин).</w:t>
      </w:r>
    </w:p>
    <w:p w:rsidR="00041733" w:rsidRDefault="00041733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Г. Пёрселл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r w:rsidRPr="00A64B9E">
        <w:rPr>
          <w:rFonts w:ascii="Times New Roman" w:hAnsi="Times New Roman" w:cs="Times New Roman"/>
          <w:i/>
          <w:sz w:val="28"/>
          <w:szCs w:val="28"/>
        </w:rPr>
        <w:t>ре мажор 1-я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733" w:rsidRDefault="00041733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Д. Шостакович.</w:t>
      </w:r>
      <w:r>
        <w:rPr>
          <w:rFonts w:ascii="Times New Roman" w:hAnsi="Times New Roman" w:cs="Times New Roman"/>
          <w:sz w:val="28"/>
          <w:szCs w:val="28"/>
        </w:rPr>
        <w:t xml:space="preserve"> Вальс-шутка.</w:t>
      </w:r>
    </w:p>
    <w:p w:rsidR="00041733" w:rsidRDefault="00041733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Ж. Люлли.</w:t>
      </w:r>
      <w:r>
        <w:rPr>
          <w:rFonts w:ascii="Times New Roman" w:hAnsi="Times New Roman" w:cs="Times New Roman"/>
          <w:sz w:val="28"/>
          <w:szCs w:val="28"/>
        </w:rPr>
        <w:t xml:space="preserve"> Гавот.</w:t>
      </w:r>
    </w:p>
    <w:p w:rsidR="00041733" w:rsidRDefault="00041733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В. Моцарт.</w:t>
      </w:r>
      <w:r>
        <w:rPr>
          <w:rFonts w:ascii="Times New Roman" w:hAnsi="Times New Roman" w:cs="Times New Roman"/>
          <w:sz w:val="28"/>
          <w:szCs w:val="28"/>
        </w:rPr>
        <w:t xml:space="preserve"> Аллегро </w:t>
      </w:r>
      <w:r w:rsidRPr="00A64B9E">
        <w:rPr>
          <w:rFonts w:ascii="Times New Roman" w:hAnsi="Times New Roman" w:cs="Times New Roman"/>
          <w:i/>
          <w:sz w:val="28"/>
          <w:szCs w:val="28"/>
        </w:rPr>
        <w:t>фа мажор</w:t>
      </w:r>
      <w:r>
        <w:rPr>
          <w:rFonts w:ascii="Times New Roman" w:hAnsi="Times New Roman" w:cs="Times New Roman"/>
          <w:sz w:val="28"/>
          <w:szCs w:val="28"/>
        </w:rPr>
        <w:t xml:space="preserve">, Андантино </w:t>
      </w:r>
      <w:r w:rsidRPr="00A64B9E">
        <w:rPr>
          <w:rFonts w:ascii="Times New Roman" w:hAnsi="Times New Roman" w:cs="Times New Roman"/>
          <w:i/>
          <w:sz w:val="28"/>
          <w:szCs w:val="28"/>
        </w:rPr>
        <w:t>до мажор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733" w:rsidRPr="00A64B9E" w:rsidRDefault="00041733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Г. Свиридов.</w:t>
      </w:r>
      <w:r w:rsidRPr="00A64B9E">
        <w:rPr>
          <w:rFonts w:ascii="Times New Roman" w:hAnsi="Times New Roman" w:cs="Times New Roman"/>
          <w:sz w:val="28"/>
          <w:szCs w:val="28"/>
        </w:rPr>
        <w:t xml:space="preserve"> Музыкальный момент. Весна</w:t>
      </w:r>
      <w:r w:rsidR="00A64B9E" w:rsidRPr="00A64B9E">
        <w:rPr>
          <w:rFonts w:ascii="Times New Roman" w:hAnsi="Times New Roman" w:cs="Times New Roman"/>
          <w:sz w:val="28"/>
          <w:szCs w:val="28"/>
        </w:rPr>
        <w:t>.</w:t>
      </w:r>
    </w:p>
    <w:p w:rsidR="00A64B9E" w:rsidRDefault="00A64B9E" w:rsidP="00DF6761">
      <w:pPr>
        <w:rPr>
          <w:rFonts w:ascii="Times New Roman" w:hAnsi="Times New Roman" w:cs="Times New Roman"/>
          <w:sz w:val="28"/>
          <w:szCs w:val="28"/>
        </w:rPr>
      </w:pPr>
      <w:r w:rsidRPr="00A64B9E">
        <w:rPr>
          <w:rFonts w:ascii="Times New Roman" w:hAnsi="Times New Roman" w:cs="Times New Roman"/>
          <w:b/>
          <w:sz w:val="28"/>
          <w:szCs w:val="28"/>
        </w:rPr>
        <w:t>И. С. Бах</w:t>
      </w:r>
      <w:r w:rsidRPr="00A64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Инвенция № 3 </w:t>
      </w:r>
      <w:r w:rsidRPr="00A64B9E">
        <w:rPr>
          <w:rFonts w:ascii="Times New Roman" w:hAnsi="Times New Roman" w:cs="Times New Roman"/>
          <w:i/>
          <w:sz w:val="28"/>
          <w:szCs w:val="28"/>
        </w:rPr>
        <w:t>ре мажор</w:t>
      </w:r>
      <w:r>
        <w:rPr>
          <w:rFonts w:ascii="Times New Roman" w:hAnsi="Times New Roman" w:cs="Times New Roman"/>
          <w:sz w:val="28"/>
          <w:szCs w:val="28"/>
        </w:rPr>
        <w:t>, Инвенция № 2</w:t>
      </w:r>
    </w:p>
    <w:p w:rsidR="00041733" w:rsidRPr="00DF6761" w:rsidRDefault="00041733" w:rsidP="00DF6761">
      <w:pPr>
        <w:rPr>
          <w:rFonts w:ascii="Times New Roman" w:hAnsi="Times New Roman" w:cs="Times New Roman"/>
          <w:sz w:val="28"/>
          <w:szCs w:val="28"/>
        </w:rPr>
      </w:pPr>
    </w:p>
    <w:sectPr w:rsidR="00041733" w:rsidRPr="00DF6761" w:rsidSect="00041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7"/>
    <w:rsid w:val="00041733"/>
    <w:rsid w:val="002B65C7"/>
    <w:rsid w:val="00620094"/>
    <w:rsid w:val="00A64B9E"/>
    <w:rsid w:val="00D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221-D9C6-4DD5-A368-71E3CE2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2020-08-21T10:04:00Z</dcterms:created>
  <dcterms:modified xsi:type="dcterms:W3CDTF">2020-08-21T10:33:00Z</dcterms:modified>
</cp:coreProperties>
</file>