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961A11">
        <w:rPr>
          <w:rStyle w:val="a4"/>
          <w:color w:val="111111"/>
          <w:sz w:val="28"/>
          <w:szCs w:val="28"/>
          <w:bdr w:val="none" w:sz="0" w:space="0" w:color="auto" w:frame="1"/>
        </w:rPr>
        <w:t>«Как рассказать ребёнку о празднике 23 февраля?»</w:t>
      </w:r>
    </w:p>
    <w:p w:rsid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F4603" wp14:editId="738DA5A5">
            <wp:simplePos x="0" y="0"/>
            <wp:positionH relativeFrom="column">
              <wp:posOffset>41275</wp:posOffset>
            </wp:positionH>
            <wp:positionV relativeFrom="paragraph">
              <wp:posOffset>50165</wp:posOffset>
            </wp:positionV>
            <wp:extent cx="1920240" cy="1920240"/>
            <wp:effectExtent l="0" t="0" r="0" b="3810"/>
            <wp:wrapSquare wrapText="bothSides"/>
            <wp:docPr id="1" name="Рисунок 1" descr="https://1.bp.blogspot.com/-uOO_w0bguZM/WomkjL-ocGI/AAAAAAAARU0/bizinF0BPqo_gH3GlVqzA4Uys3OdDdedQCLcBGAs/s1600/0_a6116_816e100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OO_w0bguZM/WomkjL-ocGI/AAAAAAAARU0/bizinF0BPqo_gH3GlVqzA4Uys3OdDdedQCLcBGAs/s1600/0_a6116_816e1005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A11">
        <w:rPr>
          <w:color w:val="111111"/>
          <w:sz w:val="28"/>
          <w:szCs w:val="28"/>
        </w:rPr>
        <w:t>У современных мам и пап зачастую возникают вопросы, которых у их родителей просто не существовало. Например, что рассказать ребенку о 23 февраля, который в нашей стране уже превратился во «всероссийский мужской день»?</w:t>
      </w:r>
      <w:bookmarkStart w:id="0" w:name="_GoBack"/>
      <w:bookmarkEnd w:id="0"/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Еще 30 лет назад эта информация попадала к ребенку сама собой. День Советской армии и Военно-морского флота – это праздник тех, кто защищает нашу страну. От кого? От врагов, чтобы не было войны. Какой войны? Да вот же, дедушка-ветеран, он сейчас расскажет о Великой Отечественной войне. Сегодня ветеранов остается все меньше, война для современных малышей – далекая. Да и обязательность, и почетность службы в армии становится все более спорной. Если в семье или среди близких друзей нет военных, то смысл праздника может ускользнуть от малыша.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Детям дошкольного возраста надо рассказать о празднике, как можно более доступно.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В принципе, любую историю можно адаптировать для любого возраста ребенка.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Если ребенку: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rStyle w:val="a4"/>
          <w:color w:val="111111"/>
          <w:sz w:val="28"/>
          <w:szCs w:val="28"/>
          <w:bdr w:val="none" w:sz="0" w:space="0" w:color="auto" w:frame="1"/>
        </w:rPr>
        <w:t>2-3 года. Защитник - это тот, кто защищает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” Поскольку представления о военных конфликтах в этом возрасте еще весьма смутные, да и знания о родине тоже неполные, при объяснении смысла праздника лучше отталкиваться от понятия «защитник».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Кто такой защитник? Тот, кто оберегает, помогает тому, кто слабее. Защитить можно малыша в песочнице или, к примеру, котенка от собаки. Защищать можно не только отдельного человека, но и страну (если вы до сих пор не познакомили малыша с понятием «Россия», то самое время это сделать). Все мужчины готовы защищать родину, поэтому нужно поздравить папу, дедушку, дядю. Рассмотреть вместе с ребенком в газетах, журналах, книгах иллюстрации и фотографии, имеющие отношение к Российской армии, познакомить ребенка с некоторыми видами военной техники</w:t>
      </w:r>
      <w:r>
        <w:rPr>
          <w:color w:val="111111"/>
          <w:sz w:val="28"/>
          <w:szCs w:val="28"/>
        </w:rPr>
        <w:t>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rStyle w:val="a4"/>
          <w:color w:val="111111"/>
          <w:sz w:val="28"/>
          <w:szCs w:val="28"/>
          <w:bdr w:val="none" w:sz="0" w:space="0" w:color="auto" w:frame="1"/>
        </w:rPr>
        <w:t>4-5 лет. Есть такая профессия – Родину защищать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В этом возрасте ребенок уже знакомится с такими понятиями как «война», «армия», понимает, чем различаются рода войск. Именно на армии нужно делать акцент, обсуждая с ребенком этот праздник. Расскажите ему о том, что у каждого государства есть армия, которая защищает его границы и не позволяет никому обидеть наших граждан.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” В армии служат сильные и храбрые воины, но в нашей стране каждого мужчину могут призвать в армию, если страна будет в опасности. Обсудите с ребенком, какие это могут быть опасности – это хороший повод побеседовать о нашей истории, как минимум – о Великой Отечественной войне.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 xml:space="preserve">Отталкивайтесь от интересов ребенка. Если у него есть игрушечные солдатики – разыграйте вместе с ним сражение. Если он обладатель целой коллекции машинок - добавьте к ней игрушечный танк и самолет. Непоседе, который не сидит ни минуты на </w:t>
      </w:r>
      <w:r w:rsidRPr="00961A11">
        <w:rPr>
          <w:color w:val="111111"/>
          <w:sz w:val="28"/>
          <w:szCs w:val="28"/>
        </w:rPr>
        <w:lastRenderedPageBreak/>
        <w:t xml:space="preserve">месте, можно устроить урок строевого шага. Маленькому </w:t>
      </w:r>
      <w:proofErr w:type="spellStart"/>
      <w:r w:rsidRPr="00961A11">
        <w:rPr>
          <w:color w:val="111111"/>
          <w:sz w:val="28"/>
          <w:szCs w:val="28"/>
        </w:rPr>
        <w:t>знайке</w:t>
      </w:r>
      <w:proofErr w:type="spellEnd"/>
      <w:r w:rsidRPr="00961A11">
        <w:rPr>
          <w:color w:val="111111"/>
          <w:sz w:val="28"/>
          <w:szCs w:val="28"/>
        </w:rPr>
        <w:t xml:space="preserve"> можно подобрать иллюстрированные книги по истории.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rStyle w:val="a4"/>
          <w:color w:val="111111"/>
          <w:sz w:val="28"/>
          <w:szCs w:val="28"/>
          <w:bdr w:val="none" w:sz="0" w:space="0" w:color="auto" w:frame="1"/>
        </w:rPr>
        <w:t>6-7 лет. Российская империя. СССР. Россия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В этом возрасте ребенок уже знаком с самим праздником, но еще плохо ориентируется в отечественной истории. Это хороший повод поговорить о государственном устройстве страны. Объясните ему, что мы живем в России, и мы – россияне. Но еще недавно Россия входила в состав другой страны – СССР. Это союз государств, который более 70 лет объединял разные страны, которые потом решили жить отдельно.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Когда СССР образовался, у него появилась своя армия, которую называли Красной, поскольку у СССР был красный флаг. Эта армия одержала много побед и защитила нашу родину в Великой Отечественной войне (убедитесь, что ребенок помнит это историческое событие).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У детей может возникнуть вопрос: «23 февраля — день Защитника Отечества, а какой же папа Защитник Отечества, если он — водитель, шахтер т. д.»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 xml:space="preserve">Проявите смекалку и расскажите ребенку, что папа или </w:t>
      </w:r>
      <w:proofErr w:type="gramStart"/>
      <w:r w:rsidRPr="00961A11">
        <w:rPr>
          <w:color w:val="111111"/>
          <w:sz w:val="28"/>
          <w:szCs w:val="28"/>
        </w:rPr>
        <w:t>дедушка</w:t>
      </w:r>
      <w:proofErr w:type="gramEnd"/>
      <w:r w:rsidRPr="00961A11">
        <w:rPr>
          <w:color w:val="111111"/>
          <w:sz w:val="28"/>
          <w:szCs w:val="28"/>
        </w:rPr>
        <w:t xml:space="preserve"> прежде всего защитник вашей семьи, а страна состоит из семей. Вот каждый папа и защищает отдельный кусочек Отечества, а значит, имеет полное право называться Защитником Отечества и героем. Ведь только папа может прибить гвоздь и починить сломавшуюся игрушку, придумать забавное развлечение. Папа сильный и большой, и к тому же у настоящих Защитников Отечества есть специальный Кодекс Чести, который он неукоснительно соблюдает.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Можно придумать вместе с ребёнком свой Кодекс Чести, основываясь на некоторые принципы: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-Не обижать маленьких, стараться им помогать.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-Обговорить с ребёнком пункт в Кодексе, что сначала следует попытаться договориться мирным путём, а не сразу лезть в драку размахивая кулаками.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-У защитников отечества должны быть опрятная одежда и причёска, а зубки должны чиститься утром и вечером.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-Помогать маме и папе, не врать и не лукавить.</w:t>
      </w: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61A11">
        <w:rPr>
          <w:color w:val="111111"/>
          <w:sz w:val="28"/>
          <w:szCs w:val="28"/>
        </w:rPr>
        <w:t>-Уступать место в транспорте пожилым людям или маленьким деткам.</w:t>
      </w:r>
    </w:p>
    <w:p w:rsid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961A11" w:rsidRPr="00961A11" w:rsidRDefault="00961A11" w:rsidP="00961A1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 w:rsidRPr="00961A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Обязательно сделайте вместе с ребенком открытку для папы или дедушки.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Желаем Вам успехов в воспитании Ваших детой!</w:t>
      </w:r>
    </w:p>
    <w:p w:rsidR="00862EE7" w:rsidRDefault="00862EE7"/>
    <w:sectPr w:rsidR="00862EE7" w:rsidSect="00961A11">
      <w:pgSz w:w="11906" w:h="16838"/>
      <w:pgMar w:top="720" w:right="720" w:bottom="720" w:left="720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A5"/>
    <w:rsid w:val="00862EE7"/>
    <w:rsid w:val="00961A11"/>
    <w:rsid w:val="00B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A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A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2021-02-18T07:27:00Z</dcterms:created>
  <dcterms:modified xsi:type="dcterms:W3CDTF">2021-02-18T07:31:00Z</dcterms:modified>
</cp:coreProperties>
</file>